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8258" w14:textId="77777777" w:rsidR="004F2A7C" w:rsidRPr="004F2A7C" w:rsidRDefault="004F2A7C" w:rsidP="00A866E6">
      <w:pPr>
        <w:spacing w:after="0" w:line="240" w:lineRule="auto"/>
        <w:jc w:val="center"/>
        <w:rPr>
          <w:rFonts w:ascii="Century" w:eastAsia="Times New Roman" w:hAnsi="Century" w:cs="Times New Roman"/>
          <w:b/>
          <w:sz w:val="40"/>
          <w:szCs w:val="40"/>
          <w:lang w:eastAsia="pl-PL"/>
        </w:rPr>
      </w:pPr>
      <w:r w:rsidRPr="004F2A7C">
        <w:rPr>
          <w:rFonts w:ascii="Century" w:eastAsia="Times New Roman" w:hAnsi="Century" w:cs="Times New Roman"/>
          <w:b/>
          <w:sz w:val="40"/>
          <w:szCs w:val="40"/>
          <w:lang w:eastAsia="pl-PL"/>
        </w:rPr>
        <w:t xml:space="preserve">KOMUNIKAT DLA KLIENTÓW </w:t>
      </w:r>
    </w:p>
    <w:p w14:paraId="1D0D6F63" w14:textId="7B778461" w:rsidR="004F2A7C" w:rsidRPr="004F2A7C" w:rsidRDefault="004F2A7C" w:rsidP="00A866E6">
      <w:pPr>
        <w:spacing w:after="0" w:line="240" w:lineRule="auto"/>
        <w:jc w:val="center"/>
        <w:rPr>
          <w:rFonts w:ascii="Century" w:eastAsia="Times New Roman" w:hAnsi="Century" w:cs="Times New Roman"/>
          <w:bCs/>
          <w:sz w:val="36"/>
          <w:szCs w:val="36"/>
          <w:lang w:eastAsia="pl-PL"/>
        </w:rPr>
      </w:pPr>
      <w:r w:rsidRPr="004F2A7C">
        <w:rPr>
          <w:rFonts w:ascii="Century" w:eastAsia="Times New Roman" w:hAnsi="Century" w:cs="Times New Roman"/>
          <w:bCs/>
          <w:sz w:val="36"/>
          <w:szCs w:val="36"/>
          <w:lang w:eastAsia="pl-PL"/>
        </w:rPr>
        <w:t>POWIATOWEGO CENTRUM POMOCY RODZINIE</w:t>
      </w:r>
      <w:r>
        <w:rPr>
          <w:rFonts w:ascii="Century" w:eastAsia="Times New Roman" w:hAnsi="Century" w:cs="Times New Roman"/>
          <w:bCs/>
          <w:sz w:val="36"/>
          <w:szCs w:val="36"/>
          <w:lang w:eastAsia="pl-PL"/>
        </w:rPr>
        <w:t>,</w:t>
      </w:r>
      <w:r w:rsidRPr="004F2A7C">
        <w:rPr>
          <w:rFonts w:ascii="Century" w:eastAsia="Times New Roman" w:hAnsi="Century" w:cs="Times New Roman"/>
          <w:bCs/>
          <w:sz w:val="36"/>
          <w:szCs w:val="36"/>
          <w:lang w:eastAsia="pl-PL"/>
        </w:rPr>
        <w:t xml:space="preserve"> </w:t>
      </w:r>
    </w:p>
    <w:p w14:paraId="26F499E4" w14:textId="3CAE080C" w:rsidR="004F2A7C" w:rsidRPr="004F2A7C" w:rsidRDefault="004F2A7C" w:rsidP="00A866E6">
      <w:pPr>
        <w:spacing w:after="0" w:line="240" w:lineRule="auto"/>
        <w:jc w:val="center"/>
        <w:rPr>
          <w:rFonts w:ascii="Century" w:eastAsia="Times New Roman" w:hAnsi="Century" w:cs="Times New Roman"/>
          <w:bCs/>
          <w:sz w:val="40"/>
          <w:szCs w:val="40"/>
          <w:lang w:eastAsia="pl-PL"/>
        </w:rPr>
      </w:pPr>
      <w:r w:rsidRPr="004F2A7C">
        <w:rPr>
          <w:rFonts w:ascii="Century" w:eastAsia="Times New Roman" w:hAnsi="Century" w:cs="Times New Roman"/>
          <w:bCs/>
          <w:sz w:val="36"/>
          <w:szCs w:val="36"/>
          <w:lang w:eastAsia="pl-PL"/>
        </w:rPr>
        <w:t>OŚRODKA INTERWENCJI KRYZYSOWEJ</w:t>
      </w:r>
      <w:r w:rsidRPr="004F2A7C">
        <w:rPr>
          <w:rFonts w:ascii="Century" w:eastAsia="Times New Roman" w:hAnsi="Century" w:cs="Times New Roman"/>
          <w:bCs/>
          <w:sz w:val="40"/>
          <w:szCs w:val="40"/>
          <w:lang w:eastAsia="pl-PL"/>
        </w:rPr>
        <w:t xml:space="preserve"> oraz </w:t>
      </w:r>
      <w:r w:rsidRPr="004F2A7C">
        <w:rPr>
          <w:rFonts w:ascii="Century" w:eastAsia="Times New Roman" w:hAnsi="Century" w:cs="Times New Roman"/>
          <w:bCs/>
          <w:sz w:val="36"/>
          <w:szCs w:val="36"/>
          <w:lang w:eastAsia="pl-PL"/>
        </w:rPr>
        <w:t>ŚWIETLICY OPIEKUŃCZEJ „PEŁNA CHATA”</w:t>
      </w:r>
    </w:p>
    <w:p w14:paraId="10C07F4C" w14:textId="77777777" w:rsidR="004F2A7C" w:rsidRPr="004F2A7C" w:rsidRDefault="004F2A7C" w:rsidP="004F2A7C">
      <w:pPr>
        <w:spacing w:after="0" w:line="240" w:lineRule="auto"/>
        <w:jc w:val="center"/>
        <w:rPr>
          <w:rFonts w:ascii="Century" w:eastAsia="Times New Roman" w:hAnsi="Century" w:cs="Times New Roman"/>
          <w:b/>
          <w:sz w:val="40"/>
          <w:szCs w:val="40"/>
          <w:lang w:eastAsia="pl-PL"/>
        </w:rPr>
      </w:pPr>
    </w:p>
    <w:p w14:paraId="43E03451" w14:textId="77777777" w:rsidR="004F2A7C" w:rsidRPr="004F2A7C" w:rsidRDefault="004F2A7C" w:rsidP="004F2A7C">
      <w:pPr>
        <w:spacing w:after="0" w:line="240" w:lineRule="auto"/>
        <w:jc w:val="both"/>
        <w:rPr>
          <w:rFonts w:ascii="Century" w:eastAsia="Times New Roman" w:hAnsi="Century" w:cs="Times New Roman"/>
          <w:sz w:val="32"/>
          <w:szCs w:val="32"/>
          <w:lang w:eastAsia="pl-PL"/>
        </w:rPr>
      </w:pPr>
      <w:r w:rsidRPr="004F2A7C">
        <w:rPr>
          <w:rFonts w:ascii="Century" w:eastAsia="Times New Roman" w:hAnsi="Century" w:cs="Times New Roman"/>
          <w:sz w:val="32"/>
          <w:szCs w:val="32"/>
          <w:lang w:eastAsia="pl-PL"/>
        </w:rPr>
        <w:t xml:space="preserve">W związku z rozprzestrzeniającym się </w:t>
      </w:r>
      <w:proofErr w:type="spellStart"/>
      <w:r w:rsidRPr="004F2A7C">
        <w:rPr>
          <w:rFonts w:ascii="Century" w:eastAsia="Times New Roman" w:hAnsi="Century" w:cs="Times New Roman"/>
          <w:sz w:val="32"/>
          <w:szCs w:val="32"/>
          <w:lang w:eastAsia="pl-PL"/>
        </w:rPr>
        <w:t>koronawirusem</w:t>
      </w:r>
      <w:proofErr w:type="spellEnd"/>
      <w:r w:rsidRPr="004F2A7C">
        <w:rPr>
          <w:rFonts w:ascii="Century" w:eastAsia="Times New Roman" w:hAnsi="Century" w:cs="Times New Roman"/>
          <w:sz w:val="32"/>
          <w:szCs w:val="32"/>
          <w:lang w:eastAsia="pl-PL"/>
        </w:rPr>
        <w:t xml:space="preserve"> SARS-Cov-2, który wywołuje chorobę o nazwie COVID-19 oraz rosnącym zagrożeniem epidemiologicznym </w:t>
      </w:r>
    </w:p>
    <w:p w14:paraId="0B43D9A0" w14:textId="77777777" w:rsidR="004F2A7C" w:rsidRPr="004F2A7C" w:rsidRDefault="004F2A7C" w:rsidP="004F2A7C">
      <w:pPr>
        <w:spacing w:after="0" w:line="240" w:lineRule="auto"/>
        <w:jc w:val="center"/>
        <w:rPr>
          <w:rFonts w:ascii="Century" w:eastAsia="Times New Roman" w:hAnsi="Century" w:cs="Times New Roman"/>
          <w:b/>
          <w:sz w:val="32"/>
          <w:szCs w:val="32"/>
          <w:lang w:eastAsia="pl-PL"/>
        </w:rPr>
      </w:pPr>
    </w:p>
    <w:p w14:paraId="45008C91" w14:textId="77777777" w:rsidR="004F2A7C" w:rsidRPr="004F2A7C" w:rsidRDefault="004F2A7C" w:rsidP="004F2A7C">
      <w:pPr>
        <w:spacing w:after="0" w:line="276" w:lineRule="auto"/>
        <w:jc w:val="center"/>
        <w:rPr>
          <w:rFonts w:ascii="Century" w:eastAsia="Times New Roman" w:hAnsi="Century" w:cs="Times New Roman"/>
          <w:b/>
          <w:sz w:val="32"/>
          <w:szCs w:val="32"/>
          <w:lang w:eastAsia="pl-PL"/>
        </w:rPr>
      </w:pPr>
      <w:r w:rsidRPr="004F2A7C">
        <w:rPr>
          <w:rFonts w:ascii="Century" w:eastAsia="Times New Roman" w:hAnsi="Century" w:cs="Times New Roman"/>
          <w:b/>
          <w:sz w:val="32"/>
          <w:szCs w:val="32"/>
          <w:lang w:eastAsia="pl-PL"/>
        </w:rPr>
        <w:t>apeluję</w:t>
      </w:r>
    </w:p>
    <w:p w14:paraId="411D6E6B" w14:textId="02F9D5F8" w:rsidR="004F2A7C" w:rsidRPr="004F2A7C" w:rsidRDefault="004F2A7C" w:rsidP="004F2A7C">
      <w:pPr>
        <w:spacing w:after="0" w:line="276" w:lineRule="auto"/>
        <w:jc w:val="center"/>
        <w:rPr>
          <w:rFonts w:ascii="Century" w:eastAsia="Times New Roman" w:hAnsi="Century" w:cs="Times New Roman"/>
          <w:b/>
          <w:sz w:val="32"/>
          <w:szCs w:val="32"/>
          <w:lang w:eastAsia="pl-PL"/>
        </w:rPr>
      </w:pPr>
      <w:r w:rsidRPr="004F2A7C">
        <w:rPr>
          <w:rFonts w:ascii="Century" w:eastAsia="Times New Roman" w:hAnsi="Century" w:cs="Times New Roman"/>
          <w:b/>
          <w:sz w:val="32"/>
          <w:szCs w:val="32"/>
          <w:lang w:eastAsia="pl-PL"/>
        </w:rPr>
        <w:t xml:space="preserve">o ograniczenie w miarę możliwości załatwiania spraw administracyjnych osobiście  </w:t>
      </w:r>
    </w:p>
    <w:p w14:paraId="2121CD40" w14:textId="1AB7A5B1" w:rsidR="004F2A7C" w:rsidRPr="004F2A7C" w:rsidRDefault="004F2A7C" w:rsidP="004F2A7C">
      <w:pPr>
        <w:spacing w:after="0" w:line="276" w:lineRule="auto"/>
        <w:jc w:val="center"/>
        <w:rPr>
          <w:rFonts w:ascii="Century" w:eastAsia="Times New Roman" w:hAnsi="Century" w:cs="Times New Roman"/>
          <w:b/>
          <w:sz w:val="32"/>
          <w:szCs w:val="32"/>
          <w:lang w:eastAsia="pl-PL"/>
        </w:rPr>
      </w:pPr>
      <w:r w:rsidRPr="004F2A7C">
        <w:rPr>
          <w:rFonts w:ascii="Century" w:eastAsia="Times New Roman" w:hAnsi="Century" w:cs="Times New Roman"/>
          <w:b/>
          <w:sz w:val="32"/>
          <w:szCs w:val="32"/>
          <w:lang w:eastAsia="pl-PL"/>
        </w:rPr>
        <w:t xml:space="preserve">w Powiatowym Centrum Pomocy Rodzinie </w:t>
      </w:r>
    </w:p>
    <w:p w14:paraId="082E8F70" w14:textId="77777777" w:rsidR="00A866E6" w:rsidRDefault="00A866E6" w:rsidP="004F2A7C">
      <w:pPr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</w:p>
    <w:p w14:paraId="1A8AB822" w14:textId="500FC612" w:rsidR="004F2A7C" w:rsidRPr="004F2A7C" w:rsidRDefault="004F2A7C" w:rsidP="004F2A7C">
      <w:pPr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  <w:r w:rsidRPr="004F2A7C">
        <w:rPr>
          <w:rFonts w:ascii="Century" w:eastAsia="Times New Roman" w:hAnsi="Century" w:cs="Times New Roman"/>
          <w:sz w:val="28"/>
          <w:szCs w:val="28"/>
          <w:lang w:eastAsia="pl-PL"/>
        </w:rPr>
        <w:t>Apel ten szczególnie kieruję do osób powracających z terytorium: Włoch, Chin, Korei Południowej, Iranu, Japonii, Tajlandii, Wietnamu, Singapuru i Tajwanu, a także do osób z objawami przeziębienia tj. gorączka, kaszel, duszności, bóle mięśn</w:t>
      </w:r>
      <w:bookmarkStart w:id="0" w:name="_GoBack"/>
      <w:bookmarkEnd w:id="0"/>
      <w:r w:rsidRPr="004F2A7C">
        <w:rPr>
          <w:rFonts w:ascii="Century" w:eastAsia="Times New Roman" w:hAnsi="Century" w:cs="Times New Roman"/>
          <w:sz w:val="28"/>
          <w:szCs w:val="28"/>
          <w:lang w:eastAsia="pl-PL"/>
        </w:rPr>
        <w:t>i.</w:t>
      </w:r>
    </w:p>
    <w:p w14:paraId="57A2FB2E" w14:textId="77777777" w:rsidR="00A866E6" w:rsidRDefault="00A866E6" w:rsidP="00A866E6">
      <w:pPr>
        <w:spacing w:after="0" w:line="276" w:lineRule="auto"/>
        <w:rPr>
          <w:rFonts w:ascii="Century" w:eastAsia="Times New Roman" w:hAnsi="Century" w:cs="Times New Roman"/>
          <w:b/>
          <w:sz w:val="40"/>
          <w:szCs w:val="40"/>
          <w:lang w:eastAsia="pl-PL"/>
        </w:rPr>
      </w:pPr>
    </w:p>
    <w:p w14:paraId="77D30414" w14:textId="77777777" w:rsidR="001C56F0" w:rsidRDefault="001C56F0" w:rsidP="001C56F0">
      <w:pPr>
        <w:spacing w:after="0" w:line="24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>
        <w:rPr>
          <w:rFonts w:ascii="Century" w:eastAsia="Times New Roman" w:hAnsi="Century" w:cs="Times New Roman"/>
          <w:sz w:val="32"/>
          <w:szCs w:val="32"/>
          <w:lang w:eastAsia="pl-PL"/>
        </w:rPr>
        <w:t>w</w:t>
      </w:r>
      <w:r w:rsidR="00A866E6" w:rsidRPr="004F2A7C">
        <w:rPr>
          <w:rFonts w:ascii="Century" w:eastAsia="Times New Roman" w:hAnsi="Century" w:cs="Times New Roman"/>
          <w:sz w:val="32"/>
          <w:szCs w:val="32"/>
          <w:lang w:eastAsia="pl-PL"/>
        </w:rPr>
        <w:t xml:space="preserve"> przypadku zapytań prosimy </w:t>
      </w:r>
    </w:p>
    <w:p w14:paraId="69913EF8" w14:textId="75506D79" w:rsidR="001C56F0" w:rsidRDefault="00A866E6" w:rsidP="001C56F0">
      <w:pPr>
        <w:spacing w:after="0" w:line="24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 w:rsidRPr="004F2A7C">
        <w:rPr>
          <w:rFonts w:ascii="Century" w:eastAsia="Times New Roman" w:hAnsi="Century" w:cs="Times New Roman"/>
          <w:sz w:val="32"/>
          <w:szCs w:val="32"/>
          <w:lang w:eastAsia="pl-PL"/>
        </w:rPr>
        <w:t xml:space="preserve">o kontakt telefoniczny </w:t>
      </w:r>
      <w:r w:rsidRPr="00A866E6">
        <w:rPr>
          <w:rFonts w:ascii="Century" w:eastAsia="Times New Roman" w:hAnsi="Century" w:cs="Times New Roman"/>
          <w:sz w:val="32"/>
          <w:szCs w:val="32"/>
          <w:lang w:eastAsia="pl-PL"/>
        </w:rPr>
        <w:t xml:space="preserve">lub </w:t>
      </w:r>
      <w:r w:rsidRPr="00A866E6">
        <w:rPr>
          <w:rFonts w:ascii="Century" w:eastAsia="Times New Roman" w:hAnsi="Century" w:cs="Times New Roman"/>
          <w:sz w:val="32"/>
          <w:szCs w:val="32"/>
          <w:lang w:eastAsia="pl-PL"/>
        </w:rPr>
        <w:t>e-mailowy</w:t>
      </w:r>
      <w:r w:rsidRPr="004F2A7C">
        <w:rPr>
          <w:rFonts w:ascii="Century" w:eastAsia="Times New Roman" w:hAnsi="Century" w:cs="Times New Roman"/>
          <w:sz w:val="32"/>
          <w:szCs w:val="32"/>
          <w:lang w:eastAsia="pl-PL"/>
        </w:rPr>
        <w:t>:</w:t>
      </w:r>
      <w:r w:rsidR="001C56F0">
        <w:rPr>
          <w:rFonts w:ascii="Century" w:eastAsia="Times New Roman" w:hAnsi="Century" w:cs="Times New Roman"/>
          <w:sz w:val="32"/>
          <w:szCs w:val="32"/>
          <w:lang w:eastAsia="pl-PL"/>
        </w:rPr>
        <w:t xml:space="preserve"> </w:t>
      </w:r>
    </w:p>
    <w:p w14:paraId="0CBFC9B0" w14:textId="304F342C" w:rsidR="00A866E6" w:rsidRPr="001C56F0" w:rsidRDefault="00A866E6" w:rsidP="001C56F0">
      <w:pPr>
        <w:spacing w:after="0" w:line="240" w:lineRule="auto"/>
        <w:jc w:val="center"/>
        <w:rPr>
          <w:rFonts w:ascii="Century" w:eastAsia="Times New Roman" w:hAnsi="Century" w:cs="Times New Roman"/>
          <w:sz w:val="32"/>
          <w:szCs w:val="32"/>
          <w:lang w:eastAsia="pl-PL"/>
        </w:rPr>
      </w:pP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tel. </w:t>
      </w:r>
      <w:r w:rsidRPr="004F2A7C">
        <w:rPr>
          <w:rFonts w:ascii="Century" w:eastAsia="Times New Roman" w:hAnsi="Century" w:cs="Times New Roman"/>
          <w:b/>
          <w:sz w:val="28"/>
          <w:szCs w:val="28"/>
          <w:u w:val="single"/>
          <w:lang w:eastAsia="pl-PL"/>
        </w:rPr>
        <w:t>13 471 25 31</w:t>
      </w:r>
      <w:r w:rsidRPr="00A866E6">
        <w:rPr>
          <w:rFonts w:ascii="Century" w:eastAsia="Times New Roman" w:hAnsi="Century" w:cs="Times New Roman"/>
          <w:b/>
          <w:sz w:val="28"/>
          <w:szCs w:val="28"/>
          <w:u w:val="single"/>
          <w:lang w:eastAsia="pl-PL"/>
        </w:rPr>
        <w:t xml:space="preserve"> </w:t>
      </w:r>
      <w:hyperlink r:id="rId6" w:history="1">
        <w:r w:rsidRPr="004F2A7C">
          <w:rPr>
            <w:rStyle w:val="Hipercze"/>
            <w:rFonts w:ascii="Century" w:eastAsia="Times New Roman" w:hAnsi="Century" w:cs="Times New Roman"/>
            <w:sz w:val="28"/>
            <w:szCs w:val="28"/>
            <w:lang w:eastAsia="pl-PL"/>
          </w:rPr>
          <w:t>pcpr@bieszczadzki.pl</w:t>
        </w:r>
      </w:hyperlink>
      <w:r w:rsidRPr="004F2A7C">
        <w:rPr>
          <w:rFonts w:ascii="Century" w:eastAsia="Times New Roman" w:hAnsi="Century" w:cs="Times New Roman"/>
          <w:sz w:val="28"/>
          <w:szCs w:val="28"/>
          <w:lang w:eastAsia="pl-PL"/>
        </w:rPr>
        <w:t>,</w:t>
      </w:r>
    </w:p>
    <w:p w14:paraId="35CCB278" w14:textId="540C5898" w:rsidR="00A866E6" w:rsidRPr="004F2A7C" w:rsidRDefault="00A866E6" w:rsidP="001C56F0">
      <w:pPr>
        <w:spacing w:after="0" w:line="240" w:lineRule="auto"/>
        <w:jc w:val="center"/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</w:pPr>
      <w:r w:rsidRPr="001C56F0"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  <w:t>/bezpośrednie numery tel</w:t>
      </w:r>
      <w:r w:rsidR="001C56F0" w:rsidRPr="001C56F0"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  <w:t xml:space="preserve">. i </w:t>
      </w:r>
      <w:r w:rsidRPr="001C56F0"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  <w:t xml:space="preserve"> emaile do pracowników </w:t>
      </w:r>
      <w:r w:rsidR="001C56F0"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  <w:t xml:space="preserve">PCPR </w:t>
      </w:r>
      <w:r w:rsidRPr="001C56F0"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  <w:t xml:space="preserve">dostępne </w:t>
      </w:r>
      <w:r w:rsidR="001C56F0"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  <w:t xml:space="preserve">są </w:t>
      </w:r>
      <w:r w:rsidRPr="001C56F0"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  <w:t xml:space="preserve">na stronie </w:t>
      </w:r>
      <w:hyperlink r:id="rId7" w:history="1">
        <w:r w:rsidR="001C56F0" w:rsidRPr="00EF5BC7">
          <w:rPr>
            <w:rStyle w:val="Hipercze"/>
            <w:rFonts w:ascii="Century" w:eastAsia="Times New Roman" w:hAnsi="Century" w:cs="Times New Roman"/>
            <w:i/>
            <w:iCs/>
            <w:sz w:val="28"/>
            <w:szCs w:val="28"/>
            <w:lang w:eastAsia="pl-PL"/>
          </w:rPr>
          <w:t>www.</w:t>
        </w:r>
        <w:r w:rsidR="001C56F0" w:rsidRPr="00EF5BC7">
          <w:rPr>
            <w:rStyle w:val="Hipercze"/>
            <w:rFonts w:ascii="Century" w:eastAsia="Times New Roman" w:hAnsi="Century" w:cs="Times New Roman"/>
            <w:i/>
            <w:iCs/>
            <w:sz w:val="28"/>
            <w:szCs w:val="28"/>
            <w:lang w:eastAsia="pl-PL"/>
          </w:rPr>
          <w:t>ustrzykidolne.naszepcpr.pl/bip/pracownicy</w:t>
        </w:r>
      </w:hyperlink>
      <w:r w:rsidR="001C56F0">
        <w:rPr>
          <w:rFonts w:ascii="Century" w:eastAsia="Times New Roman" w:hAnsi="Century" w:cs="Times New Roman"/>
          <w:i/>
          <w:iCs/>
          <w:sz w:val="28"/>
          <w:szCs w:val="28"/>
          <w:lang w:eastAsia="pl-PL"/>
        </w:rPr>
        <w:t>/</w:t>
      </w:r>
    </w:p>
    <w:p w14:paraId="34A90B9A" w14:textId="6684C7FA" w:rsidR="00A866E6" w:rsidRPr="001C56F0" w:rsidRDefault="00A866E6" w:rsidP="001C56F0">
      <w:pPr>
        <w:spacing w:after="0" w:line="276" w:lineRule="auto"/>
        <w:jc w:val="center"/>
        <w:rPr>
          <w:rFonts w:ascii="Century" w:eastAsia="Times New Roman" w:hAnsi="Century" w:cs="Times New Roman"/>
          <w:b/>
          <w:i/>
          <w:iCs/>
          <w:sz w:val="28"/>
          <w:szCs w:val="28"/>
          <w:lang w:eastAsia="pl-PL"/>
        </w:rPr>
      </w:pPr>
    </w:p>
    <w:p w14:paraId="5DFD96D4" w14:textId="4367B884" w:rsidR="00A866E6" w:rsidRDefault="00A866E6" w:rsidP="004F2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  <w:r>
        <w:rPr>
          <w:rFonts w:ascii="Century" w:eastAsia="Times New Roman" w:hAnsi="Century" w:cs="Times New Roman"/>
          <w:sz w:val="28"/>
          <w:szCs w:val="28"/>
          <w:lang w:eastAsia="pl-PL"/>
        </w:rPr>
        <w:t>d</w:t>
      </w: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o dnia 25 marca 2020 r. włącznie </w:t>
      </w:r>
      <w:r w:rsidR="004F2A7C" w:rsidRP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odwołane zostają dyżury </w:t>
      </w:r>
      <w:r w:rsidR="001C56F0">
        <w:rPr>
          <w:rFonts w:ascii="Century" w:eastAsia="Times New Roman" w:hAnsi="Century" w:cs="Times New Roman"/>
          <w:sz w:val="28"/>
          <w:szCs w:val="28"/>
          <w:lang w:eastAsia="pl-PL"/>
        </w:rPr>
        <w:br/>
      </w:r>
      <w:r w:rsidR="004F2A7C" w:rsidRPr="00A866E6">
        <w:rPr>
          <w:rFonts w:ascii="Century" w:eastAsia="Times New Roman" w:hAnsi="Century" w:cs="Times New Roman"/>
          <w:sz w:val="28"/>
          <w:szCs w:val="28"/>
          <w:lang w:eastAsia="pl-PL"/>
        </w:rPr>
        <w:t>w  Ośrodku Interwencji Kryzysowej</w:t>
      </w:r>
      <w:r>
        <w:rPr>
          <w:rFonts w:ascii="Century" w:eastAsia="Times New Roman" w:hAnsi="Century" w:cs="Times New Roman"/>
          <w:sz w:val="28"/>
          <w:szCs w:val="28"/>
          <w:lang w:eastAsia="pl-PL"/>
        </w:rPr>
        <w:t xml:space="preserve"> przy ul. Pionierska 10</w:t>
      </w:r>
      <w:r w:rsidR="004F2A7C" w:rsidRP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 </w:t>
      </w:r>
    </w:p>
    <w:p w14:paraId="0B5EA4D1" w14:textId="77777777" w:rsidR="00A866E6" w:rsidRDefault="00A866E6" w:rsidP="00A866E6">
      <w:pPr>
        <w:pStyle w:val="Akapitzlist"/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</w:p>
    <w:p w14:paraId="323D0A6E" w14:textId="44B9CFC7" w:rsidR="001C56F0" w:rsidRDefault="004F2A7C" w:rsidP="001C56F0">
      <w:pPr>
        <w:pStyle w:val="Akapitzlist"/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W sytuacjach pilnych zapraszamy do kontaktu telefonicznego </w:t>
      </w:r>
      <w:r w:rsidR="00A866E6" w:rsidRPr="00A866E6">
        <w:rPr>
          <w:rFonts w:ascii="Century" w:eastAsia="Times New Roman" w:hAnsi="Century" w:cs="Times New Roman"/>
          <w:sz w:val="28"/>
          <w:szCs w:val="28"/>
          <w:lang w:eastAsia="pl-PL"/>
        </w:rPr>
        <w:t>lub e</w:t>
      </w:r>
      <w:r w:rsidR="00A866E6">
        <w:rPr>
          <w:rFonts w:ascii="Century" w:eastAsia="Times New Roman" w:hAnsi="Century" w:cs="Times New Roman"/>
          <w:sz w:val="28"/>
          <w:szCs w:val="28"/>
          <w:lang w:eastAsia="pl-PL"/>
        </w:rPr>
        <w:t>-</w:t>
      </w:r>
      <w:r w:rsidR="00A866E6" w:rsidRPr="00A866E6">
        <w:rPr>
          <w:rFonts w:ascii="Century" w:eastAsia="Times New Roman" w:hAnsi="Century" w:cs="Times New Roman"/>
          <w:sz w:val="28"/>
          <w:szCs w:val="28"/>
          <w:lang w:eastAsia="pl-PL"/>
        </w:rPr>
        <w:t>mailowego</w:t>
      </w:r>
      <w:r w:rsid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: </w:t>
      </w: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>tel. 13 471 25 32</w:t>
      </w:r>
      <w:r w:rsid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 e-mail </w:t>
      </w:r>
      <w:hyperlink r:id="rId8" w:history="1">
        <w:r w:rsidR="001C56F0" w:rsidRPr="00EF5BC7">
          <w:rPr>
            <w:rStyle w:val="Hipercze"/>
            <w:rFonts w:ascii="Century" w:eastAsia="Times New Roman" w:hAnsi="Century" w:cs="Times New Roman"/>
            <w:sz w:val="28"/>
            <w:szCs w:val="28"/>
            <w:lang w:eastAsia="pl-PL"/>
          </w:rPr>
          <w:t>pcpr@bieszczadzki.pl</w:t>
        </w:r>
      </w:hyperlink>
    </w:p>
    <w:p w14:paraId="2764EFC5" w14:textId="77777777" w:rsidR="001C56F0" w:rsidRDefault="001C56F0" w:rsidP="001C56F0">
      <w:pPr>
        <w:pStyle w:val="Akapitzlist"/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</w:p>
    <w:p w14:paraId="4F88363E" w14:textId="3D58192B" w:rsidR="001C56F0" w:rsidRDefault="001C56F0" w:rsidP="004F2A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  <w:r>
        <w:rPr>
          <w:rFonts w:ascii="Century" w:eastAsia="Times New Roman" w:hAnsi="Century" w:cs="Times New Roman"/>
          <w:sz w:val="28"/>
          <w:szCs w:val="28"/>
          <w:lang w:eastAsia="pl-PL"/>
        </w:rPr>
        <w:t>d</w:t>
      </w:r>
      <w:r w:rsidR="00A866E6" w:rsidRPr="00A866E6">
        <w:rPr>
          <w:rFonts w:ascii="Century" w:eastAsia="Times New Roman" w:hAnsi="Century" w:cs="Times New Roman"/>
          <w:sz w:val="28"/>
          <w:szCs w:val="28"/>
          <w:lang w:eastAsia="pl-PL"/>
        </w:rPr>
        <w:t>o dnia 25 marca 2020 r. włącznie</w:t>
      </w:r>
      <w:r>
        <w:rPr>
          <w:rFonts w:ascii="Century" w:eastAsia="Times New Roman" w:hAnsi="Century" w:cs="Times New Roman"/>
          <w:sz w:val="28"/>
          <w:szCs w:val="28"/>
          <w:lang w:eastAsia="pl-PL"/>
        </w:rPr>
        <w:t xml:space="preserve"> odwołane zostają zajęcia dla dzieci w </w:t>
      </w: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>Świetlic</w:t>
      </w:r>
      <w:r>
        <w:rPr>
          <w:rFonts w:ascii="Century" w:eastAsia="Times New Roman" w:hAnsi="Century" w:cs="Times New Roman"/>
          <w:sz w:val="28"/>
          <w:szCs w:val="28"/>
          <w:lang w:eastAsia="pl-PL"/>
        </w:rPr>
        <w:t>y</w:t>
      </w: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 </w:t>
      </w:r>
      <w:r>
        <w:rPr>
          <w:rFonts w:ascii="Century" w:eastAsia="Times New Roman" w:hAnsi="Century" w:cs="Times New Roman"/>
          <w:sz w:val="28"/>
          <w:szCs w:val="28"/>
          <w:lang w:eastAsia="pl-PL"/>
        </w:rPr>
        <w:t>O</w:t>
      </w: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>piekuńcz</w:t>
      </w:r>
      <w:r>
        <w:rPr>
          <w:rFonts w:ascii="Century" w:eastAsia="Times New Roman" w:hAnsi="Century" w:cs="Times New Roman"/>
          <w:sz w:val="28"/>
          <w:szCs w:val="28"/>
          <w:lang w:eastAsia="pl-PL"/>
        </w:rPr>
        <w:t>ej</w:t>
      </w: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 xml:space="preserve"> </w:t>
      </w:r>
      <w:r>
        <w:rPr>
          <w:rFonts w:ascii="Century" w:eastAsia="Times New Roman" w:hAnsi="Century" w:cs="Times New Roman"/>
          <w:sz w:val="28"/>
          <w:szCs w:val="28"/>
          <w:lang w:eastAsia="pl-PL"/>
        </w:rPr>
        <w:t>„P</w:t>
      </w:r>
      <w:r w:rsidRPr="00A866E6">
        <w:rPr>
          <w:rFonts w:ascii="Century" w:eastAsia="Times New Roman" w:hAnsi="Century" w:cs="Times New Roman"/>
          <w:sz w:val="28"/>
          <w:szCs w:val="28"/>
          <w:lang w:eastAsia="pl-PL"/>
        </w:rPr>
        <w:t>ełna chata</w:t>
      </w:r>
      <w:r>
        <w:rPr>
          <w:rFonts w:ascii="Century" w:eastAsia="Times New Roman" w:hAnsi="Century" w:cs="Times New Roman"/>
          <w:sz w:val="28"/>
          <w:szCs w:val="28"/>
          <w:lang w:eastAsia="pl-PL"/>
        </w:rPr>
        <w:t>”</w:t>
      </w:r>
    </w:p>
    <w:p w14:paraId="060F29D1" w14:textId="77777777" w:rsidR="001C56F0" w:rsidRDefault="001C56F0" w:rsidP="001C56F0">
      <w:pPr>
        <w:pStyle w:val="Akapitzlist"/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</w:p>
    <w:p w14:paraId="27625D61" w14:textId="4BC665E7" w:rsidR="001C56F0" w:rsidRDefault="001C56F0" w:rsidP="001C56F0">
      <w:pPr>
        <w:spacing w:after="0" w:line="240" w:lineRule="auto"/>
        <w:jc w:val="right"/>
        <w:rPr>
          <w:rFonts w:ascii="Century" w:eastAsia="Times New Roman" w:hAnsi="Century" w:cs="Times New Roman"/>
          <w:sz w:val="28"/>
          <w:szCs w:val="28"/>
          <w:lang w:eastAsia="pl-PL"/>
        </w:rPr>
      </w:pPr>
      <w:r>
        <w:rPr>
          <w:rFonts w:ascii="Century" w:eastAsia="Times New Roman" w:hAnsi="Century" w:cs="Times New Roman"/>
          <w:sz w:val="28"/>
          <w:szCs w:val="28"/>
          <w:lang w:eastAsia="pl-PL"/>
        </w:rPr>
        <w:t>dyrektor PCPR</w:t>
      </w:r>
    </w:p>
    <w:p w14:paraId="15401FC5" w14:textId="1AF09603" w:rsidR="001C56F0" w:rsidRDefault="001C56F0" w:rsidP="001C56F0">
      <w:pPr>
        <w:spacing w:after="0" w:line="240" w:lineRule="auto"/>
        <w:jc w:val="right"/>
        <w:rPr>
          <w:rFonts w:ascii="Century" w:eastAsia="Times New Roman" w:hAnsi="Century" w:cs="Times New Roman"/>
          <w:sz w:val="28"/>
          <w:szCs w:val="28"/>
          <w:lang w:eastAsia="pl-PL"/>
        </w:rPr>
      </w:pPr>
      <w:r>
        <w:rPr>
          <w:rFonts w:ascii="Century" w:eastAsia="Times New Roman" w:hAnsi="Century" w:cs="Times New Roman"/>
          <w:sz w:val="28"/>
          <w:szCs w:val="28"/>
          <w:lang w:eastAsia="pl-PL"/>
        </w:rPr>
        <w:t>Magdalena Wojtasik</w:t>
      </w:r>
    </w:p>
    <w:p w14:paraId="7395901C" w14:textId="77777777" w:rsidR="001C56F0" w:rsidRPr="004F2A7C" w:rsidRDefault="001C56F0" w:rsidP="004F2A7C">
      <w:pPr>
        <w:spacing w:after="0" w:line="240" w:lineRule="auto"/>
        <w:jc w:val="both"/>
        <w:rPr>
          <w:rFonts w:ascii="Century" w:eastAsia="Times New Roman" w:hAnsi="Century" w:cs="Times New Roman"/>
          <w:sz w:val="28"/>
          <w:szCs w:val="28"/>
          <w:lang w:eastAsia="pl-PL"/>
        </w:rPr>
      </w:pPr>
    </w:p>
    <w:p w14:paraId="536830EC" w14:textId="77777777" w:rsidR="004F2A7C" w:rsidRPr="004F2A7C" w:rsidRDefault="004F2A7C" w:rsidP="004F2A7C">
      <w:pPr>
        <w:spacing w:after="0" w:line="360" w:lineRule="auto"/>
        <w:ind w:left="113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F2A7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STAROSTA</w:t>
      </w:r>
    </w:p>
    <w:p w14:paraId="5F29B4E9" w14:textId="77777777" w:rsidR="004F2A7C" w:rsidRPr="004F2A7C" w:rsidRDefault="004F2A7C" w:rsidP="004F2A7C">
      <w:pPr>
        <w:spacing w:after="0" w:line="360" w:lineRule="auto"/>
        <w:ind w:left="1134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F2A7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Marek Andruch</w:t>
      </w:r>
    </w:p>
    <w:p w14:paraId="2A96A2B7" w14:textId="77777777" w:rsidR="00C1399B" w:rsidRDefault="00C1399B"/>
    <w:sectPr w:rsidR="00C1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44B0"/>
    <w:multiLevelType w:val="hybridMultilevel"/>
    <w:tmpl w:val="F72C1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DA"/>
    <w:rsid w:val="001C56F0"/>
    <w:rsid w:val="004F2A7C"/>
    <w:rsid w:val="00A866E6"/>
    <w:rsid w:val="00C1399B"/>
    <w:rsid w:val="00E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85C8"/>
  <w15:chartTrackingRefBased/>
  <w15:docId w15:val="{B2A630CF-D4C0-4862-8BC3-E02670D3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A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A7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bieszczadz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trzykidolne.naszepcpr.pl/bip/pracown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bieszczadz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D2F7-82CB-4D01-BF46-D144B41F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mwojtasik</dc:creator>
  <cp:keywords/>
  <dc:description/>
  <cp:lastModifiedBy>mwojtasik</cp:lastModifiedBy>
  <cp:revision>2</cp:revision>
  <dcterms:created xsi:type="dcterms:W3CDTF">2020-03-12T08:43:00Z</dcterms:created>
  <dcterms:modified xsi:type="dcterms:W3CDTF">2020-03-12T09:11:00Z</dcterms:modified>
</cp:coreProperties>
</file>